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6C5EDB85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152D">
        <w:rPr>
          <w:rFonts w:ascii="Arial" w:hAnsi="Arial" w:cs="Arial"/>
          <w:color w:val="auto"/>
          <w:sz w:val="20"/>
          <w:szCs w:val="20"/>
          <w:lang w:val="de-CH"/>
        </w:rPr>
        <w:t xml:space="preserve">unbeschwert-Ernährungspsychologische Praxis     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6CABCE8B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152D">
        <w:rPr>
          <w:rFonts w:ascii="Arial" w:hAnsi="Arial" w:cs="Arial"/>
          <w:color w:val="auto"/>
          <w:sz w:val="20"/>
          <w:szCs w:val="20"/>
          <w:lang w:val="de-CH"/>
        </w:rPr>
        <w:t>Ingrid Hürlimann-Grütter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110346A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E7152D">
        <w:rPr>
          <w:rFonts w:ascii="Arial" w:hAnsi="Arial" w:cs="Arial"/>
          <w:color w:val="auto"/>
          <w:sz w:val="20"/>
          <w:szCs w:val="20"/>
          <w:lang w:val="de-CH"/>
        </w:rPr>
        <w:t>BSc</w:t>
      </w:r>
      <w:proofErr w:type="spellEnd"/>
      <w:r w:rsidR="00E7152D">
        <w:rPr>
          <w:rFonts w:ascii="Arial" w:hAnsi="Arial" w:cs="Arial"/>
          <w:color w:val="auto"/>
          <w:sz w:val="20"/>
          <w:szCs w:val="20"/>
          <w:lang w:val="de-CH"/>
        </w:rPr>
        <w:t xml:space="preserve"> in Ernährung und Diätetik BFH     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0835E953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152D" w:rsidRPr="00E7152D">
        <w:rPr>
          <w:rFonts w:ascii="Arial" w:hAnsi="Arial" w:cs="Arial"/>
          <w:color w:val="auto"/>
          <w:sz w:val="20"/>
          <w:szCs w:val="20"/>
          <w:lang w:val="de-CH"/>
        </w:rPr>
        <w:t>Bahnhof SBB/Seestrasse 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152D" w:rsidRPr="00E7152D">
        <w:rPr>
          <w:rFonts w:ascii="Arial" w:hAnsi="Arial" w:cs="Arial"/>
          <w:color w:val="auto"/>
          <w:sz w:val="20"/>
          <w:szCs w:val="20"/>
          <w:lang w:val="de-CH"/>
        </w:rPr>
        <w:t>3600 Thun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152D" w:rsidRPr="00E7152D">
        <w:rPr>
          <w:rFonts w:ascii="Arial" w:hAnsi="Arial" w:cs="Arial"/>
          <w:color w:val="auto"/>
          <w:sz w:val="20"/>
          <w:szCs w:val="20"/>
          <w:lang w:val="de-CH"/>
        </w:rPr>
        <w:t>K671402</w:t>
      </w:r>
      <w:bookmarkStart w:id="9" w:name="_GoBack"/>
      <w:bookmarkEnd w:id="9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62F1C">
        <w:rPr>
          <w:rFonts w:ascii="Arial" w:hAnsi="Arial" w:cs="Arial"/>
          <w:color w:val="auto"/>
          <w:sz w:val="18"/>
          <w:szCs w:val="18"/>
          <w:lang w:val="de-CH"/>
        </w:rPr>
      </w:r>
      <w:r w:rsidR="00062F1C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62F1C">
        <w:rPr>
          <w:rFonts w:ascii="Arial" w:hAnsi="Arial" w:cs="Arial"/>
          <w:color w:val="auto"/>
          <w:sz w:val="18"/>
          <w:szCs w:val="18"/>
        </w:rPr>
      </w:r>
      <w:r w:rsidR="00062F1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62F1C">
        <w:rPr>
          <w:rFonts w:ascii="Arial" w:hAnsi="Arial" w:cs="Arial"/>
          <w:color w:val="auto"/>
          <w:sz w:val="18"/>
          <w:szCs w:val="18"/>
        </w:rPr>
      </w:r>
      <w:r w:rsidR="00062F1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62F1C">
        <w:rPr>
          <w:rFonts w:ascii="Arial" w:hAnsi="Arial" w:cs="Arial"/>
          <w:color w:val="auto"/>
          <w:sz w:val="18"/>
          <w:szCs w:val="18"/>
        </w:rPr>
      </w:r>
      <w:r w:rsidR="00062F1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62F1C">
        <w:rPr>
          <w:rFonts w:ascii="Arial" w:hAnsi="Arial" w:cs="Arial"/>
          <w:color w:val="auto"/>
          <w:sz w:val="18"/>
          <w:szCs w:val="18"/>
        </w:rPr>
      </w:r>
      <w:r w:rsidR="00062F1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62F1C">
        <w:rPr>
          <w:rFonts w:ascii="Arial" w:hAnsi="Arial" w:cs="Arial"/>
          <w:color w:val="auto"/>
          <w:sz w:val="18"/>
          <w:szCs w:val="18"/>
        </w:rPr>
      </w:r>
      <w:r w:rsidR="00062F1C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62F1C">
        <w:rPr>
          <w:rFonts w:ascii="Arial" w:hAnsi="Arial" w:cs="Arial"/>
          <w:sz w:val="18"/>
          <w:szCs w:val="18"/>
        </w:rPr>
      </w:r>
      <w:r w:rsidR="00062F1C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62F1C">
        <w:rPr>
          <w:rFonts w:ascii="Arial" w:hAnsi="Arial" w:cs="Arial"/>
          <w:color w:val="auto"/>
          <w:sz w:val="18"/>
          <w:szCs w:val="18"/>
        </w:rPr>
      </w:r>
      <w:r w:rsidR="00062F1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62F1C">
        <w:rPr>
          <w:rFonts w:ascii="Arial" w:hAnsi="Arial" w:cs="Arial"/>
          <w:color w:val="auto"/>
          <w:sz w:val="18"/>
          <w:szCs w:val="18"/>
        </w:rPr>
      </w:r>
      <w:r w:rsidR="00062F1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62F1C">
        <w:rPr>
          <w:rFonts w:ascii="Arial" w:hAnsi="Arial" w:cs="Arial"/>
          <w:color w:val="auto"/>
          <w:sz w:val="18"/>
          <w:szCs w:val="18"/>
        </w:rPr>
      </w:r>
      <w:r w:rsidR="00062F1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62F1C">
        <w:rPr>
          <w:rFonts w:ascii="Arial" w:hAnsi="Arial" w:cs="Arial"/>
          <w:color w:val="auto"/>
          <w:sz w:val="18"/>
          <w:szCs w:val="18"/>
        </w:rPr>
      </w:r>
      <w:r w:rsidR="00062F1C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</w:r>
      <w:r w:rsidR="00062F1C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11E7" w14:textId="77777777" w:rsidR="00062F1C" w:rsidRDefault="00062F1C">
      <w:r>
        <w:separator/>
      </w:r>
    </w:p>
  </w:endnote>
  <w:endnote w:type="continuationSeparator" w:id="0">
    <w:p w14:paraId="08F572EC" w14:textId="77777777" w:rsidR="00062F1C" w:rsidRDefault="0006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CA98" w14:textId="77777777" w:rsidR="00062F1C" w:rsidRDefault="00062F1C">
      <w:r>
        <w:separator/>
      </w:r>
    </w:p>
  </w:footnote>
  <w:footnote w:type="continuationSeparator" w:id="0">
    <w:p w14:paraId="4E8D984A" w14:textId="77777777" w:rsidR="00062F1C" w:rsidRDefault="00062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62F1C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A32BE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0206"/>
    <w:rsid w:val="00E7152D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Microsoft Office User</cp:lastModifiedBy>
  <cp:revision>2</cp:revision>
  <cp:lastPrinted>2015-07-29T09:46:00Z</cp:lastPrinted>
  <dcterms:created xsi:type="dcterms:W3CDTF">2024-01-30T14:47:00Z</dcterms:created>
  <dcterms:modified xsi:type="dcterms:W3CDTF">2024-01-30T14:47:00Z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